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3C4" w14:textId="3F536B23" w:rsidR="00440583" w:rsidRPr="00BB152C" w:rsidRDefault="00BB152C" w:rsidP="00AB3747">
      <w:pPr>
        <w:spacing w:after="160" w:line="259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C7310" wp14:editId="493A698F">
                <wp:simplePos x="0" y="0"/>
                <wp:positionH relativeFrom="margin">
                  <wp:posOffset>-244254</wp:posOffset>
                </wp:positionH>
                <wp:positionV relativeFrom="paragraph">
                  <wp:posOffset>-18111</wp:posOffset>
                </wp:positionV>
                <wp:extent cx="9601200" cy="2571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EDDB" id="Rettangolo 6" o:spid="_x0000_s1026" style="position:absolute;margin-left:-19.25pt;margin-top:-1.45pt;width:75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BB152C">
        <w:rPr>
          <w:rFonts w:eastAsia="Times New Roman" w:cstheme="minorHAnsi"/>
          <w:b/>
          <w:lang w:eastAsia="it-IT"/>
        </w:rPr>
        <w:t xml:space="preserve">Modello </w:t>
      </w:r>
      <w:r w:rsidR="00880D3A">
        <w:rPr>
          <w:rFonts w:eastAsia="Times New Roman" w:cstheme="minorHAnsi"/>
          <w:b/>
          <w:lang w:eastAsia="it-IT"/>
        </w:rPr>
        <w:t>L</w:t>
      </w:r>
      <w:r w:rsidR="00670B20">
        <w:rPr>
          <w:rFonts w:eastAsia="Times New Roman" w:cstheme="minorHAnsi"/>
          <w:b/>
          <w:lang w:eastAsia="it-IT"/>
        </w:rPr>
        <w:t>1</w:t>
      </w:r>
      <w:r w:rsidR="00880D3A">
        <w:rPr>
          <w:rFonts w:eastAsia="Times New Roman" w:cstheme="minorHAnsi"/>
          <w:b/>
          <w:lang w:eastAsia="it-IT"/>
        </w:rPr>
        <w:t xml:space="preserve"> </w:t>
      </w:r>
      <w:r w:rsidRPr="00BB152C">
        <w:rPr>
          <w:rFonts w:eastAsia="Times New Roman" w:cstheme="minorHAnsi"/>
          <w:b/>
          <w:lang w:eastAsia="it-IT"/>
        </w:rPr>
        <w:t>– Prospetto costo orario</w:t>
      </w:r>
      <w:r>
        <w:rPr>
          <w:rFonts w:eastAsia="Times New Roman" w:cstheme="minorHAnsi"/>
          <w:b/>
          <w:lang w:eastAsia="it-IT"/>
        </w:rPr>
        <w:t xml:space="preserve"> – Personale </w:t>
      </w:r>
      <w:r w:rsidR="00670B20">
        <w:rPr>
          <w:rFonts w:eastAsia="Times New Roman" w:cstheme="minorHAnsi"/>
          <w:b/>
          <w:lang w:eastAsia="it-IT"/>
        </w:rPr>
        <w:t xml:space="preserve">dipendente </w:t>
      </w:r>
      <w:r>
        <w:rPr>
          <w:rFonts w:eastAsia="Times New Roman" w:cstheme="minorHAnsi"/>
          <w:b/>
          <w:lang w:eastAsia="it-IT"/>
        </w:rPr>
        <w:t xml:space="preserve"> </w:t>
      </w:r>
    </w:p>
    <w:tbl>
      <w:tblPr>
        <w:tblW w:w="5139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443"/>
        <w:gridCol w:w="1904"/>
        <w:gridCol w:w="2472"/>
        <w:gridCol w:w="3417"/>
        <w:gridCol w:w="643"/>
        <w:gridCol w:w="903"/>
      </w:tblGrid>
      <w:tr w:rsidR="00A6576F" w:rsidRPr="00440583" w14:paraId="505171DC" w14:textId="77777777" w:rsidTr="00A6576F">
        <w:trPr>
          <w:trHeight w:val="280"/>
        </w:trPr>
        <w:tc>
          <w:tcPr>
            <w:tcW w:w="146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B8D0B" w14:textId="1CD7CDA0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959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B83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424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4C87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F65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6CDC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2DE0ACC8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D6A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Periodo di riferimento: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3E7B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BECA" w14:textId="1F86C26E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E178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C50C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9A2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6289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4FD24F71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52C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087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855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D7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A716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CA3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4AB7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420043C9" w14:textId="77777777" w:rsidTr="00A6576F">
        <w:trPr>
          <w:trHeight w:val="294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74C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dipendente: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297C9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DB48" w14:textId="25418C29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svolta nel progetto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A03CA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74CAC8E9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54E7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DF0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D0A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B70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094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7C7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C51C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2CEC68CC" w14:textId="77777777" w:rsidTr="00A6576F">
        <w:trPr>
          <w:trHeight w:val="280"/>
        </w:trPr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8FA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nazionale del lavoro applicato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C611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F44F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291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753F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E06E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5920472E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248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9D9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0883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58D9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Qualifica 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2F1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AA3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EEB2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15BD805D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78E0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Livello contrattuale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302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770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DF8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CFF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86EE" w14:textId="77777777" w:rsidR="00440583" w:rsidRPr="00440583" w:rsidRDefault="00440583" w:rsidP="004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0104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5C96FC70" w14:textId="77777777" w:rsidTr="00A6576F">
        <w:trPr>
          <w:trHeight w:val="266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19F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230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C690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6AC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BBA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D65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0D6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7475DCB9" w14:textId="77777777" w:rsidTr="00A6576F">
        <w:trPr>
          <w:trHeight w:val="280"/>
        </w:trPr>
        <w:tc>
          <w:tcPr>
            <w:tcW w:w="339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2AA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1) Costo A: Retribuzione Annua Lorda RAL = Retribuzione mensile lorda   X numero di mensilità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497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3D8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51B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505A4B17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94E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Retribuzione mensile lorda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1B5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D13E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di mensilità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FBF0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D372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RAL: 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8B2A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FA06D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A</w:t>
            </w:r>
          </w:p>
        </w:tc>
      </w:tr>
      <w:tr w:rsidR="00A6576F" w:rsidRPr="00440583" w14:paraId="560D79CA" w14:textId="77777777" w:rsidTr="00A6576F">
        <w:trPr>
          <w:trHeight w:val="266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94D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9E2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1D06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6DB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973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211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57DF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3E29B12F" w14:textId="77777777" w:rsidTr="00A6576F">
        <w:trPr>
          <w:trHeight w:val="266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62228" w14:textId="1DF832BE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9485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724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6E6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3B0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E61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6C25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D63FF" w:rsidRPr="00440583" w14:paraId="3BC655E2" w14:textId="77777777" w:rsidTr="00A6576F">
        <w:trPr>
          <w:trHeight w:val="280"/>
        </w:trPr>
        <w:tc>
          <w:tcPr>
            <w:tcW w:w="451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F396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2) Costo B: Costo Annuo Aziendale = RAL + oneri assicurativi e previdenziali a carico del datore di lavoro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39C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54F6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294748C9" w14:textId="77777777" w:rsidTr="00A6576F">
        <w:trPr>
          <w:trHeight w:val="322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983E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INPS a carico dell'azienda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6B91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53D2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775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BBC4" w14:textId="77777777" w:rsidR="00440583" w:rsidRPr="00440583" w:rsidRDefault="00440583" w:rsidP="00A65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INPS X RAL: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E1769" w14:textId="073CA490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4DC6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7A14F8FB" w14:textId="77777777" w:rsidTr="00A6576F">
        <w:trPr>
          <w:trHeight w:val="252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00EC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INAIL a carico dell'azienda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4A8C4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15F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3F0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E662" w14:textId="77777777" w:rsidR="00440583" w:rsidRPr="00440583" w:rsidRDefault="00440583" w:rsidP="00A65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INAIL X RAL: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EF439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188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0720429C" w14:textId="77777777" w:rsidTr="00A6576F">
        <w:trPr>
          <w:trHeight w:val="252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B98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Fondi di garanzia CCNL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981AC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8E5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2D7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1F39" w14:textId="77777777" w:rsidR="00440583" w:rsidRPr="00440583" w:rsidRDefault="00440583" w:rsidP="00A65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Fondo X RAL: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A440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5FD3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7E81B543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186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Indennità di fine rapporto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D67C1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1CE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FE1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B10A" w14:textId="77777777" w:rsidR="00440583" w:rsidRPr="00440583" w:rsidRDefault="00440583" w:rsidP="00A65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RAL / 13,5: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7E76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46B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7510F33B" w14:textId="77777777" w:rsidTr="00A6576F">
        <w:trPr>
          <w:trHeight w:val="252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DCC0" w14:textId="77777777" w:rsidR="004D63FF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IRAP presunta</w:t>
            </w:r>
            <w:r w:rsidR="004D63F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(da indicare sole se tale voce </w:t>
            </w:r>
          </w:p>
          <w:p w14:paraId="5113B7AF" w14:textId="50F8CD61" w:rsidR="00440583" w:rsidRPr="00440583" w:rsidRDefault="004D63FF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rappresenta un costo non recuperabile per l’ETS)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AA796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Aliquota: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1EBB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9B8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1D78B" w14:textId="77777777" w:rsidR="00440583" w:rsidRPr="00440583" w:rsidRDefault="00440583" w:rsidP="00A65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Aliquota IRAP X RAL: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B901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4161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4E18363B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0E1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E19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47C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C3C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9AA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F25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C19D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2E40A862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493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62C9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8F7B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3178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B0BF6" w14:textId="4A5249FD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 ANNUO AZIENDALE: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69564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D99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B</w:t>
            </w:r>
          </w:p>
        </w:tc>
      </w:tr>
      <w:tr w:rsidR="00A6576F" w:rsidRPr="00440583" w14:paraId="010FA6EE" w14:textId="77777777" w:rsidTr="00A6576F">
        <w:trPr>
          <w:trHeight w:val="280"/>
        </w:trPr>
        <w:tc>
          <w:tcPr>
            <w:tcW w:w="339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7220" w14:textId="63C2DA18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3) Costo C: Costo Orario Lordo Aziendale = Costo Annuo Aziendale / Ore produttive annue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EE3C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5454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0718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A6576F" w:rsidRPr="00440583" w14:paraId="74FC95E0" w14:textId="77777777" w:rsidTr="00A6576F">
        <w:trPr>
          <w:trHeight w:val="434"/>
        </w:trPr>
        <w:tc>
          <w:tcPr>
            <w:tcW w:w="14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A0F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Ore produttive annue: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43AB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63BD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25E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BB308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 ORARIO LORDO AZIENDALE: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28E1" w14:textId="77777777" w:rsidR="00440583" w:rsidRPr="00440583" w:rsidRDefault="00440583" w:rsidP="00BB1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CF3AA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C</w:t>
            </w:r>
          </w:p>
        </w:tc>
      </w:tr>
      <w:tr w:rsidR="00A6576F" w:rsidRPr="00440583" w14:paraId="4BDF49BF" w14:textId="77777777" w:rsidTr="00A6576F">
        <w:trPr>
          <w:trHeight w:val="434"/>
        </w:trPr>
        <w:tc>
          <w:tcPr>
            <w:tcW w:w="339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996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4) Importo imputato al progetto = Ore di attività X Costo Orario Lordo Aziendale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D4F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9EBA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37E4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1B83FFF4" w14:textId="77777777" w:rsidTr="00A6576F">
        <w:trPr>
          <w:trHeight w:val="294"/>
        </w:trPr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FED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di ore dedicate al progetto (foglio firma)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C7B6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C24989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IMPORTO IMPUTATO AL PROGETTO: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C045A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FED0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6576F" w:rsidRPr="00440583" w14:paraId="34C49CAA" w14:textId="77777777" w:rsidTr="00A6576F">
        <w:trPr>
          <w:trHeight w:val="280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EFD2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558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8C54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54AC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66D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C8A0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77B5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14:paraId="67280726" w14:textId="77777777" w:rsidR="004D63FF" w:rsidRDefault="004D63FF" w:rsidP="00AB3747">
      <w:pPr>
        <w:spacing w:after="160" w:line="259" w:lineRule="auto"/>
        <w:rPr>
          <w:rFonts w:eastAsia="Times New Roman" w:cstheme="minorHAnsi"/>
          <w:lang w:eastAsia="it-IT"/>
        </w:rPr>
      </w:pPr>
    </w:p>
    <w:p w14:paraId="350B3CBF" w14:textId="72274251" w:rsidR="00B633B6" w:rsidRPr="00DB5445" w:rsidRDefault="00A10FD6" w:rsidP="00AB3747">
      <w:pPr>
        <w:spacing w:after="160" w:line="259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Firma legale rappresentante </w:t>
      </w:r>
      <w:r w:rsidR="00303B9A">
        <w:rPr>
          <w:rFonts w:eastAsia="Times New Roman" w:cstheme="minorHAnsi"/>
          <w:lang w:eastAsia="it-IT"/>
        </w:rPr>
        <w:t xml:space="preserve">ETS </w:t>
      </w:r>
      <w:r>
        <w:rPr>
          <w:rFonts w:eastAsia="Times New Roman" w:cstheme="minorHAnsi"/>
          <w:lang w:eastAsia="it-IT"/>
        </w:rPr>
        <w:t>_____________________________</w:t>
      </w:r>
      <w:r w:rsidR="00B633B6">
        <w:rPr>
          <w:rFonts w:eastAsia="Times New Roman" w:cstheme="minorHAnsi"/>
          <w:lang w:eastAsia="it-IT"/>
        </w:rPr>
        <w:tab/>
        <w:t xml:space="preserve">Firma </w:t>
      </w:r>
      <w:r w:rsidR="00B633B6" w:rsidRPr="004D63FF">
        <w:rPr>
          <w:rFonts w:eastAsia="Times New Roman" w:cstheme="minorHAnsi"/>
          <w:lang w:eastAsia="it-IT"/>
        </w:rPr>
        <w:t>soggetto/ente incaricato alla gestione contabile</w:t>
      </w:r>
      <w:r w:rsidR="00B633B6">
        <w:rPr>
          <w:rFonts w:eastAsia="Times New Roman" w:cstheme="minorHAnsi"/>
          <w:lang w:eastAsia="it-IT"/>
        </w:rPr>
        <w:t xml:space="preserve"> _____________________________</w:t>
      </w:r>
    </w:p>
    <w:sectPr w:rsidR="00B633B6" w:rsidRPr="00DB5445" w:rsidSect="00464BB9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200A" w14:textId="77777777" w:rsidR="00AE57A7" w:rsidRDefault="00AE57A7" w:rsidP="00FB62A0">
      <w:pPr>
        <w:spacing w:after="0" w:line="240" w:lineRule="auto"/>
      </w:pPr>
      <w:r>
        <w:separator/>
      </w:r>
    </w:p>
  </w:endnote>
  <w:endnote w:type="continuationSeparator" w:id="0">
    <w:p w14:paraId="508752E7" w14:textId="77777777" w:rsidR="00AE57A7" w:rsidRDefault="00AE57A7" w:rsidP="00F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1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68F837" w14:textId="1AB5B833" w:rsidR="006A1751" w:rsidRPr="00F1456C" w:rsidRDefault="006A1751">
        <w:pPr>
          <w:pStyle w:val="Pidipagina"/>
          <w:jc w:val="center"/>
          <w:rPr>
            <w:sz w:val="20"/>
            <w:szCs w:val="20"/>
          </w:rPr>
        </w:pPr>
        <w:r w:rsidRPr="00F1456C">
          <w:rPr>
            <w:sz w:val="20"/>
            <w:szCs w:val="20"/>
          </w:rPr>
          <w:fldChar w:fldCharType="begin"/>
        </w:r>
        <w:r w:rsidRPr="00F1456C">
          <w:rPr>
            <w:sz w:val="20"/>
            <w:szCs w:val="20"/>
          </w:rPr>
          <w:instrText>PAGE   \* MERGEFORMAT</w:instrText>
        </w:r>
        <w:r w:rsidRPr="00F1456C">
          <w:rPr>
            <w:sz w:val="20"/>
            <w:szCs w:val="20"/>
          </w:rPr>
          <w:fldChar w:fldCharType="separate"/>
        </w:r>
        <w:r w:rsidR="00BE7A33">
          <w:rPr>
            <w:noProof/>
            <w:sz w:val="20"/>
            <w:szCs w:val="20"/>
          </w:rPr>
          <w:t>1</w:t>
        </w:r>
        <w:r w:rsidRPr="00F1456C">
          <w:rPr>
            <w:sz w:val="20"/>
            <w:szCs w:val="20"/>
          </w:rPr>
          <w:fldChar w:fldCharType="end"/>
        </w:r>
      </w:p>
    </w:sdtContent>
  </w:sdt>
  <w:p w14:paraId="7D0727E0" w14:textId="77777777" w:rsidR="006A1751" w:rsidRDefault="006A1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6221" w14:textId="77777777" w:rsidR="00AE57A7" w:rsidRDefault="00AE57A7" w:rsidP="00FB62A0">
      <w:pPr>
        <w:spacing w:after="0" w:line="240" w:lineRule="auto"/>
      </w:pPr>
      <w:r>
        <w:separator/>
      </w:r>
    </w:p>
  </w:footnote>
  <w:footnote w:type="continuationSeparator" w:id="0">
    <w:p w14:paraId="5082C308" w14:textId="77777777" w:rsidR="00AE57A7" w:rsidRDefault="00AE57A7" w:rsidP="00FB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56C5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27B0E"/>
    <w:multiLevelType w:val="multilevel"/>
    <w:tmpl w:val="E23C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5540B6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6506"/>
    <w:multiLevelType w:val="hybridMultilevel"/>
    <w:tmpl w:val="AA04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5E14"/>
    <w:multiLevelType w:val="hybridMultilevel"/>
    <w:tmpl w:val="CE2CF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0AA"/>
    <w:multiLevelType w:val="multilevel"/>
    <w:tmpl w:val="0CF6A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5FE656C"/>
    <w:multiLevelType w:val="multilevel"/>
    <w:tmpl w:val="E59652B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876CFB"/>
    <w:multiLevelType w:val="hybridMultilevel"/>
    <w:tmpl w:val="C70A7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47FBC"/>
    <w:multiLevelType w:val="hybridMultilevel"/>
    <w:tmpl w:val="196A6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22E3"/>
    <w:multiLevelType w:val="hybridMultilevel"/>
    <w:tmpl w:val="50705CF8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53A7E"/>
    <w:multiLevelType w:val="hybridMultilevel"/>
    <w:tmpl w:val="73B68B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50B30"/>
    <w:multiLevelType w:val="hybridMultilevel"/>
    <w:tmpl w:val="A5FAF3D2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3B8"/>
    <w:multiLevelType w:val="hybridMultilevel"/>
    <w:tmpl w:val="08560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E50A5"/>
    <w:multiLevelType w:val="hybridMultilevel"/>
    <w:tmpl w:val="2B48D4DA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60786"/>
    <w:multiLevelType w:val="hybridMultilevel"/>
    <w:tmpl w:val="FAE4997C"/>
    <w:lvl w:ilvl="0" w:tplc="D88853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D7C4B"/>
    <w:multiLevelType w:val="hybridMultilevel"/>
    <w:tmpl w:val="F174957C"/>
    <w:lvl w:ilvl="0" w:tplc="055045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4F80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4B22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676"/>
    <w:multiLevelType w:val="multilevel"/>
    <w:tmpl w:val="E564BB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F5C0664"/>
    <w:multiLevelType w:val="hybridMultilevel"/>
    <w:tmpl w:val="A0A45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ED3513"/>
    <w:multiLevelType w:val="hybridMultilevel"/>
    <w:tmpl w:val="FF6EA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4AE6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C73CB"/>
    <w:multiLevelType w:val="hybridMultilevel"/>
    <w:tmpl w:val="D6145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5C4C"/>
    <w:multiLevelType w:val="hybridMultilevel"/>
    <w:tmpl w:val="42E25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05F03"/>
    <w:multiLevelType w:val="multilevel"/>
    <w:tmpl w:val="847C1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4CE22F7D"/>
    <w:multiLevelType w:val="hybridMultilevel"/>
    <w:tmpl w:val="1B46CB6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80D63"/>
    <w:multiLevelType w:val="hybridMultilevel"/>
    <w:tmpl w:val="E654B68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3B74"/>
    <w:multiLevelType w:val="hybridMultilevel"/>
    <w:tmpl w:val="ACA6E612"/>
    <w:lvl w:ilvl="0" w:tplc="8714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91"/>
    <w:multiLevelType w:val="hybridMultilevel"/>
    <w:tmpl w:val="693A4B2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44600"/>
    <w:multiLevelType w:val="hybridMultilevel"/>
    <w:tmpl w:val="CCCA13C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666C"/>
    <w:multiLevelType w:val="hybridMultilevel"/>
    <w:tmpl w:val="A83CA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14D"/>
    <w:multiLevelType w:val="hybridMultilevel"/>
    <w:tmpl w:val="CB50479C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7F79"/>
    <w:multiLevelType w:val="hybridMultilevel"/>
    <w:tmpl w:val="C6A06012"/>
    <w:lvl w:ilvl="0" w:tplc="48D8F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AEA"/>
    <w:multiLevelType w:val="hybridMultilevel"/>
    <w:tmpl w:val="58820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4EF"/>
    <w:multiLevelType w:val="multilevel"/>
    <w:tmpl w:val="3ACE73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8" w15:restartNumberingAfterBreak="0">
    <w:nsid w:val="691C2673"/>
    <w:multiLevelType w:val="hybridMultilevel"/>
    <w:tmpl w:val="70560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4F"/>
    <w:multiLevelType w:val="multilevel"/>
    <w:tmpl w:val="9C8E7B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6A912C3"/>
    <w:multiLevelType w:val="hybridMultilevel"/>
    <w:tmpl w:val="D48A3800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45D6A"/>
    <w:multiLevelType w:val="hybridMultilevel"/>
    <w:tmpl w:val="4CE67726"/>
    <w:lvl w:ilvl="0" w:tplc="71B0E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6C1C"/>
    <w:multiLevelType w:val="hybridMultilevel"/>
    <w:tmpl w:val="7CC4F5A8"/>
    <w:lvl w:ilvl="0" w:tplc="9876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5"/>
  </w:num>
  <w:num w:numId="5">
    <w:abstractNumId w:val="22"/>
  </w:num>
  <w:num w:numId="6">
    <w:abstractNumId w:val="25"/>
  </w:num>
  <w:num w:numId="7">
    <w:abstractNumId w:val="32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33"/>
  </w:num>
  <w:num w:numId="13">
    <w:abstractNumId w:val="12"/>
  </w:num>
  <w:num w:numId="14">
    <w:abstractNumId w:val="26"/>
  </w:num>
  <w:num w:numId="15">
    <w:abstractNumId w:val="16"/>
  </w:num>
  <w:num w:numId="16">
    <w:abstractNumId w:val="40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14"/>
  </w:num>
  <w:num w:numId="22">
    <w:abstractNumId w:val="30"/>
  </w:num>
  <w:num w:numId="23">
    <w:abstractNumId w:val="11"/>
  </w:num>
  <w:num w:numId="24">
    <w:abstractNumId w:val="19"/>
  </w:num>
  <w:num w:numId="25">
    <w:abstractNumId w:val="27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7"/>
  </w:num>
  <w:num w:numId="32">
    <w:abstractNumId w:val="9"/>
  </w:num>
  <w:num w:numId="33">
    <w:abstractNumId w:val="39"/>
  </w:num>
  <w:num w:numId="34">
    <w:abstractNumId w:val="8"/>
  </w:num>
  <w:num w:numId="35">
    <w:abstractNumId w:val="21"/>
  </w:num>
  <w:num w:numId="36">
    <w:abstractNumId w:val="31"/>
  </w:num>
  <w:num w:numId="37">
    <w:abstractNumId w:val="34"/>
  </w:num>
  <w:num w:numId="38">
    <w:abstractNumId w:val="10"/>
  </w:num>
  <w:num w:numId="39">
    <w:abstractNumId w:val="36"/>
  </w:num>
  <w:num w:numId="40">
    <w:abstractNumId w:val="28"/>
  </w:num>
  <w:num w:numId="41">
    <w:abstractNumId w:val="7"/>
  </w:num>
  <w:num w:numId="42">
    <w:abstractNumId w:val="2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99"/>
    <w:rsid w:val="00001372"/>
    <w:rsid w:val="00013CA8"/>
    <w:rsid w:val="00016F46"/>
    <w:rsid w:val="00047A70"/>
    <w:rsid w:val="00054302"/>
    <w:rsid w:val="00061B2F"/>
    <w:rsid w:val="00065719"/>
    <w:rsid w:val="00070B68"/>
    <w:rsid w:val="00082CD7"/>
    <w:rsid w:val="00092C32"/>
    <w:rsid w:val="00092DAF"/>
    <w:rsid w:val="0009654F"/>
    <w:rsid w:val="00097227"/>
    <w:rsid w:val="000B3A26"/>
    <w:rsid w:val="000B586D"/>
    <w:rsid w:val="000B7EB8"/>
    <w:rsid w:val="000C0D7E"/>
    <w:rsid w:val="000C4B05"/>
    <w:rsid w:val="000D21FF"/>
    <w:rsid w:val="000E4454"/>
    <w:rsid w:val="000E4DCB"/>
    <w:rsid w:val="00100551"/>
    <w:rsid w:val="001058A3"/>
    <w:rsid w:val="001313BE"/>
    <w:rsid w:val="001378F2"/>
    <w:rsid w:val="00140EF3"/>
    <w:rsid w:val="00154F85"/>
    <w:rsid w:val="00161B84"/>
    <w:rsid w:val="00174672"/>
    <w:rsid w:val="001769F7"/>
    <w:rsid w:val="00177A8A"/>
    <w:rsid w:val="00182BDB"/>
    <w:rsid w:val="001907D8"/>
    <w:rsid w:val="0019106D"/>
    <w:rsid w:val="001A56C0"/>
    <w:rsid w:val="001B5FAB"/>
    <w:rsid w:val="001F0D7B"/>
    <w:rsid w:val="00200A87"/>
    <w:rsid w:val="00206D16"/>
    <w:rsid w:val="00217A88"/>
    <w:rsid w:val="002219B3"/>
    <w:rsid w:val="00273940"/>
    <w:rsid w:val="00273B30"/>
    <w:rsid w:val="00280044"/>
    <w:rsid w:val="00281E38"/>
    <w:rsid w:val="00293D57"/>
    <w:rsid w:val="0029616C"/>
    <w:rsid w:val="002B3F46"/>
    <w:rsid w:val="002C025A"/>
    <w:rsid w:val="002D4C1D"/>
    <w:rsid w:val="002E4F7E"/>
    <w:rsid w:val="00303B9A"/>
    <w:rsid w:val="00314D4D"/>
    <w:rsid w:val="00337772"/>
    <w:rsid w:val="00337DA5"/>
    <w:rsid w:val="00341F99"/>
    <w:rsid w:val="003529FE"/>
    <w:rsid w:val="0035691E"/>
    <w:rsid w:val="0036448A"/>
    <w:rsid w:val="003753E5"/>
    <w:rsid w:val="003A40BB"/>
    <w:rsid w:val="003A4503"/>
    <w:rsid w:val="003A654A"/>
    <w:rsid w:val="003B2A50"/>
    <w:rsid w:val="003E04D9"/>
    <w:rsid w:val="003E5B22"/>
    <w:rsid w:val="004016B2"/>
    <w:rsid w:val="00414148"/>
    <w:rsid w:val="00430AD3"/>
    <w:rsid w:val="00433097"/>
    <w:rsid w:val="00440583"/>
    <w:rsid w:val="00445364"/>
    <w:rsid w:val="004511DF"/>
    <w:rsid w:val="00456FEA"/>
    <w:rsid w:val="0046089E"/>
    <w:rsid w:val="00462D28"/>
    <w:rsid w:val="004641B1"/>
    <w:rsid w:val="00464BB9"/>
    <w:rsid w:val="004673E0"/>
    <w:rsid w:val="004736D1"/>
    <w:rsid w:val="0047390D"/>
    <w:rsid w:val="004875BD"/>
    <w:rsid w:val="004C0047"/>
    <w:rsid w:val="004C4562"/>
    <w:rsid w:val="004C5533"/>
    <w:rsid w:val="004D63FF"/>
    <w:rsid w:val="004F5303"/>
    <w:rsid w:val="00501E57"/>
    <w:rsid w:val="005024F3"/>
    <w:rsid w:val="00502B64"/>
    <w:rsid w:val="005315B3"/>
    <w:rsid w:val="00541902"/>
    <w:rsid w:val="00553BDD"/>
    <w:rsid w:val="00580D36"/>
    <w:rsid w:val="00584D45"/>
    <w:rsid w:val="00597B9D"/>
    <w:rsid w:val="005C5298"/>
    <w:rsid w:val="005C53B5"/>
    <w:rsid w:val="005D56D2"/>
    <w:rsid w:val="00601C84"/>
    <w:rsid w:val="0061108F"/>
    <w:rsid w:val="00614285"/>
    <w:rsid w:val="00617692"/>
    <w:rsid w:val="006349D8"/>
    <w:rsid w:val="0064499E"/>
    <w:rsid w:val="006462B8"/>
    <w:rsid w:val="0066302D"/>
    <w:rsid w:val="00670B20"/>
    <w:rsid w:val="00670BAB"/>
    <w:rsid w:val="006746DE"/>
    <w:rsid w:val="00683ACC"/>
    <w:rsid w:val="006843BC"/>
    <w:rsid w:val="00690142"/>
    <w:rsid w:val="00694A6E"/>
    <w:rsid w:val="006A1751"/>
    <w:rsid w:val="006A35AE"/>
    <w:rsid w:val="006B4F66"/>
    <w:rsid w:val="006D489D"/>
    <w:rsid w:val="006D5EB0"/>
    <w:rsid w:val="006E6219"/>
    <w:rsid w:val="00706012"/>
    <w:rsid w:val="007240A7"/>
    <w:rsid w:val="007331D7"/>
    <w:rsid w:val="007477C6"/>
    <w:rsid w:val="007935E6"/>
    <w:rsid w:val="007B35B8"/>
    <w:rsid w:val="007C1A43"/>
    <w:rsid w:val="007D1B2B"/>
    <w:rsid w:val="007D433B"/>
    <w:rsid w:val="007D4355"/>
    <w:rsid w:val="007E4B2F"/>
    <w:rsid w:val="007F1A19"/>
    <w:rsid w:val="00806AEF"/>
    <w:rsid w:val="00837EA5"/>
    <w:rsid w:val="0084182E"/>
    <w:rsid w:val="00847EDD"/>
    <w:rsid w:val="008570D7"/>
    <w:rsid w:val="00880D3A"/>
    <w:rsid w:val="00882CE3"/>
    <w:rsid w:val="00883503"/>
    <w:rsid w:val="00885157"/>
    <w:rsid w:val="008B1856"/>
    <w:rsid w:val="008E4806"/>
    <w:rsid w:val="008F0024"/>
    <w:rsid w:val="008F0FAC"/>
    <w:rsid w:val="0090016F"/>
    <w:rsid w:val="0090090C"/>
    <w:rsid w:val="00900CE5"/>
    <w:rsid w:val="00947F78"/>
    <w:rsid w:val="0096032A"/>
    <w:rsid w:val="00977F06"/>
    <w:rsid w:val="00984C9F"/>
    <w:rsid w:val="009941E1"/>
    <w:rsid w:val="009A6AEB"/>
    <w:rsid w:val="009B026D"/>
    <w:rsid w:val="009B3AFC"/>
    <w:rsid w:val="009D51DB"/>
    <w:rsid w:val="009E20E9"/>
    <w:rsid w:val="009F0DBD"/>
    <w:rsid w:val="00A10FD6"/>
    <w:rsid w:val="00A15610"/>
    <w:rsid w:val="00A16779"/>
    <w:rsid w:val="00A21C81"/>
    <w:rsid w:val="00A32252"/>
    <w:rsid w:val="00A51F24"/>
    <w:rsid w:val="00A619D3"/>
    <w:rsid w:val="00A6576F"/>
    <w:rsid w:val="00AA13E4"/>
    <w:rsid w:val="00AB3747"/>
    <w:rsid w:val="00AB48DA"/>
    <w:rsid w:val="00AD6391"/>
    <w:rsid w:val="00AE57A7"/>
    <w:rsid w:val="00AE75F6"/>
    <w:rsid w:val="00B27670"/>
    <w:rsid w:val="00B364C2"/>
    <w:rsid w:val="00B417DB"/>
    <w:rsid w:val="00B633B6"/>
    <w:rsid w:val="00B668F4"/>
    <w:rsid w:val="00B84940"/>
    <w:rsid w:val="00B85BD1"/>
    <w:rsid w:val="00B90A9A"/>
    <w:rsid w:val="00B91971"/>
    <w:rsid w:val="00BA3548"/>
    <w:rsid w:val="00BA44C4"/>
    <w:rsid w:val="00BB152C"/>
    <w:rsid w:val="00BC6362"/>
    <w:rsid w:val="00BE5289"/>
    <w:rsid w:val="00BE7A33"/>
    <w:rsid w:val="00BF1F46"/>
    <w:rsid w:val="00BF2686"/>
    <w:rsid w:val="00BF3ED4"/>
    <w:rsid w:val="00BF53C6"/>
    <w:rsid w:val="00BF799C"/>
    <w:rsid w:val="00C17CAF"/>
    <w:rsid w:val="00C3099A"/>
    <w:rsid w:val="00C43F65"/>
    <w:rsid w:val="00C56150"/>
    <w:rsid w:val="00CA6F45"/>
    <w:rsid w:val="00CA7148"/>
    <w:rsid w:val="00CB0090"/>
    <w:rsid w:val="00CC31A2"/>
    <w:rsid w:val="00CC7B71"/>
    <w:rsid w:val="00CD0C4A"/>
    <w:rsid w:val="00CD7D9F"/>
    <w:rsid w:val="00CE35BB"/>
    <w:rsid w:val="00D00B41"/>
    <w:rsid w:val="00D05148"/>
    <w:rsid w:val="00D20B31"/>
    <w:rsid w:val="00D31639"/>
    <w:rsid w:val="00D3294D"/>
    <w:rsid w:val="00D37085"/>
    <w:rsid w:val="00D47874"/>
    <w:rsid w:val="00D87016"/>
    <w:rsid w:val="00DA1D64"/>
    <w:rsid w:val="00DB5445"/>
    <w:rsid w:val="00DE5530"/>
    <w:rsid w:val="00DE799B"/>
    <w:rsid w:val="00DF01B3"/>
    <w:rsid w:val="00DF3DF4"/>
    <w:rsid w:val="00E25673"/>
    <w:rsid w:val="00E300BC"/>
    <w:rsid w:val="00E373B2"/>
    <w:rsid w:val="00E3788F"/>
    <w:rsid w:val="00E46987"/>
    <w:rsid w:val="00E67284"/>
    <w:rsid w:val="00E729BD"/>
    <w:rsid w:val="00E8057B"/>
    <w:rsid w:val="00E83B90"/>
    <w:rsid w:val="00E87BAD"/>
    <w:rsid w:val="00EB76CA"/>
    <w:rsid w:val="00EC44E8"/>
    <w:rsid w:val="00EC7A3A"/>
    <w:rsid w:val="00ED19C3"/>
    <w:rsid w:val="00EE6BA9"/>
    <w:rsid w:val="00EE723E"/>
    <w:rsid w:val="00EF0259"/>
    <w:rsid w:val="00F05C06"/>
    <w:rsid w:val="00F1456C"/>
    <w:rsid w:val="00F16D76"/>
    <w:rsid w:val="00F4394C"/>
    <w:rsid w:val="00F47F38"/>
    <w:rsid w:val="00F517BB"/>
    <w:rsid w:val="00F52294"/>
    <w:rsid w:val="00F57C32"/>
    <w:rsid w:val="00F60F70"/>
    <w:rsid w:val="00F620D3"/>
    <w:rsid w:val="00F736D9"/>
    <w:rsid w:val="00F747E3"/>
    <w:rsid w:val="00F77C17"/>
    <w:rsid w:val="00F85680"/>
    <w:rsid w:val="00FB1F43"/>
    <w:rsid w:val="00FB3C56"/>
    <w:rsid w:val="00FB62A0"/>
    <w:rsid w:val="00FC2400"/>
    <w:rsid w:val="00FC5A74"/>
    <w:rsid w:val="00FD12BF"/>
    <w:rsid w:val="00FD590E"/>
    <w:rsid w:val="00FE221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EAF"/>
  <w15:chartTrackingRefBased/>
  <w15:docId w15:val="{8DFD9DA2-6FEC-4D4D-9FAC-A21DF5F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F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341F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341F99"/>
    <w:rPr>
      <w:i/>
      <w:iCs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41F99"/>
  </w:style>
  <w:style w:type="paragraph" w:styleId="Testonotaapidipagina">
    <w:name w:val="footnote text"/>
    <w:basedOn w:val="Normale"/>
    <w:link w:val="TestonotaapidipaginaCarattere"/>
    <w:unhideWhenUsed/>
    <w:rsid w:val="00FB62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62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B62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46"/>
  </w:style>
  <w:style w:type="paragraph" w:styleId="Pidipagina">
    <w:name w:val="footer"/>
    <w:basedOn w:val="Normale"/>
    <w:link w:val="Pidipagina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46"/>
  </w:style>
  <w:style w:type="character" w:styleId="Collegamentoipertestuale">
    <w:name w:val="Hyperlink"/>
    <w:basedOn w:val="Carpredefinitoparagrafo"/>
    <w:uiPriority w:val="99"/>
    <w:unhideWhenUsed/>
    <w:rsid w:val="004511DF"/>
    <w:rPr>
      <w:color w:val="0563C1" w:themeColor="hyperlink"/>
      <w:u w:val="single"/>
    </w:rPr>
  </w:style>
  <w:style w:type="paragraph" w:customStyle="1" w:styleId="Standard">
    <w:name w:val="Standard"/>
    <w:rsid w:val="0009722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97227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972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227"/>
    <w:pPr>
      <w:suppressAutoHyphens/>
      <w:overflowPunct w:val="0"/>
      <w:autoSpaceDE w:val="0"/>
      <w:autoSpaceDN w:val="0"/>
      <w:spacing w:after="0" w:line="360" w:lineRule="auto"/>
      <w:ind w:left="425"/>
      <w:jc w:val="both"/>
      <w:textAlignment w:val="baseline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97227"/>
    <w:rPr>
      <w:rFonts w:ascii="Arial" w:eastAsia="Arial" w:hAnsi="Arial" w:cs="Arial"/>
      <w:sz w:val="20"/>
      <w:szCs w:val="20"/>
      <w:lang w:eastAsia="it-IT"/>
    </w:rPr>
  </w:style>
  <w:style w:type="paragraph" w:customStyle="1" w:styleId="sche4">
    <w:name w:val="sche_4"/>
    <w:rsid w:val="0009722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otnote">
    <w:name w:val="Footnote"/>
    <w:basedOn w:val="Standard"/>
    <w:rsid w:val="00097227"/>
    <w:pPr>
      <w:suppressLineNumbers/>
      <w:ind w:left="339" w:hanging="339"/>
    </w:pPr>
  </w:style>
  <w:style w:type="character" w:customStyle="1" w:styleId="Carpredefinitoparagrafo1">
    <w:name w:val="Car. predefinito paragrafo1"/>
    <w:rsid w:val="00BC6362"/>
  </w:style>
  <w:style w:type="character" w:customStyle="1" w:styleId="Caratterinotaapidipagina">
    <w:name w:val="Caratteri nota a piè di pagina"/>
    <w:rsid w:val="00BC6362"/>
  </w:style>
  <w:style w:type="paragraph" w:styleId="Corpotesto">
    <w:name w:val="Body Text"/>
    <w:basedOn w:val="Normale"/>
    <w:link w:val="CorpotestoCarattere"/>
    <w:rsid w:val="00BC6362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C6362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Normale1">
    <w:name w:val="Normale1"/>
    <w:rsid w:val="00BC6362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usoboll1">
    <w:name w:val="usoboll1"/>
    <w:basedOn w:val="Normale1"/>
    <w:rsid w:val="00BC6362"/>
    <w:pPr>
      <w:widowControl w:val="0"/>
      <w:spacing w:line="482" w:lineRule="exact"/>
      <w:jc w:val="both"/>
    </w:pPr>
  </w:style>
  <w:style w:type="paragraph" w:customStyle="1" w:styleId="Textbody">
    <w:name w:val="Text body"/>
    <w:basedOn w:val="Standard"/>
    <w:rsid w:val="00CD0C4A"/>
    <w:pPr>
      <w:suppressAutoHyphens/>
      <w:spacing w:after="12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CD0C4A"/>
    <w:pPr>
      <w:suppressAutoHyphens/>
      <w:spacing w:before="280" w:after="119"/>
    </w:pPr>
    <w:rPr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ale"/>
    <w:rsid w:val="00440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D216-B4A3-4457-8D28-EF489B3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Ermanno Verlingieri</cp:lastModifiedBy>
  <cp:revision>10</cp:revision>
  <dcterms:created xsi:type="dcterms:W3CDTF">2023-05-04T11:07:00Z</dcterms:created>
  <dcterms:modified xsi:type="dcterms:W3CDTF">2023-11-09T16:14:00Z</dcterms:modified>
</cp:coreProperties>
</file>